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B" w:rsidRPr="001F449F" w:rsidRDefault="7A0B4AE1" w:rsidP="7A0B4AE1">
      <w:pPr>
        <w:widowControl w:val="0"/>
        <w:spacing w:line="259" w:lineRule="auto"/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1F449F">
        <w:rPr>
          <w:rFonts w:ascii="Calibri" w:hAnsi="Calibri"/>
          <w:b/>
          <w:bCs/>
          <w:sz w:val="28"/>
          <w:szCs w:val="28"/>
          <w:lang w:val="en-US"/>
        </w:rPr>
        <w:t xml:space="preserve">Guidelines for Preparing Extended Abstracts </w:t>
      </w:r>
    </w:p>
    <w:p w:rsidR="00A6689B" w:rsidRPr="001F449F" w:rsidRDefault="7A0B4AE1" w:rsidP="7A0B4AE1">
      <w:pPr>
        <w:widowControl w:val="0"/>
        <w:spacing w:before="120" w:after="120" w:line="259" w:lineRule="auto"/>
        <w:ind w:firstLine="562"/>
        <w:jc w:val="both"/>
        <w:rPr>
          <w:rFonts w:ascii="Calibri" w:hAnsi="Calibri"/>
          <w:sz w:val="22"/>
          <w:szCs w:val="22"/>
          <w:lang w:val="en-US"/>
        </w:rPr>
      </w:pPr>
      <w:r w:rsidRPr="001F449F">
        <w:rPr>
          <w:rFonts w:ascii="Calibri" w:hAnsi="Calibri"/>
          <w:sz w:val="22"/>
          <w:szCs w:val="22"/>
        </w:rPr>
        <w:t>This document</w:t>
      </w:r>
      <w:r w:rsidR="001F449F">
        <w:rPr>
          <w:rFonts w:ascii="Calibri" w:hAnsi="Calibri"/>
          <w:sz w:val="22"/>
          <w:szCs w:val="22"/>
        </w:rPr>
        <w:t xml:space="preserve"> </w:t>
      </w:r>
      <w:r w:rsidR="00C048B3" w:rsidRPr="001F449F">
        <w:rPr>
          <w:rFonts w:ascii="Calibri" w:hAnsi="Calibri"/>
          <w:sz w:val="22"/>
          <w:szCs w:val="22"/>
        </w:rPr>
        <w:t>provides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the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basic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guidelines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for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preparing</w:t>
      </w:r>
      <w:r w:rsidR="00C048B3" w:rsidRPr="001F449F">
        <w:rPr>
          <w:rFonts w:ascii="Calibri" w:hAnsi="Calibri"/>
          <w:sz w:val="22"/>
          <w:szCs w:val="22"/>
        </w:rPr>
        <w:t xml:space="preserve"> the </w:t>
      </w:r>
      <w:r w:rsidRPr="001F449F">
        <w:rPr>
          <w:rFonts w:ascii="Calibri" w:hAnsi="Calibri"/>
          <w:sz w:val="22"/>
          <w:szCs w:val="22"/>
        </w:rPr>
        <w:t>extended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abstract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for AMCEHA 2019. Although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the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accepted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abstracts</w:t>
      </w:r>
      <w:r w:rsidR="001F449F">
        <w:rPr>
          <w:rFonts w:ascii="Calibri" w:hAnsi="Calibri"/>
          <w:sz w:val="22"/>
          <w:szCs w:val="22"/>
        </w:rPr>
        <w:t xml:space="preserve"> </w:t>
      </w:r>
      <w:r w:rsidR="00C048B3" w:rsidRPr="001F449F">
        <w:rPr>
          <w:rFonts w:ascii="Calibri" w:hAnsi="Calibri"/>
          <w:sz w:val="22"/>
          <w:szCs w:val="22"/>
        </w:rPr>
        <w:t>only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will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be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published</w:t>
      </w:r>
      <w:r w:rsidR="00C048B3" w:rsidRPr="001F449F">
        <w:rPr>
          <w:rFonts w:ascii="Calibri" w:hAnsi="Calibri"/>
          <w:sz w:val="22"/>
          <w:szCs w:val="22"/>
        </w:rPr>
        <w:t xml:space="preserve"> in the conference proceedings</w:t>
      </w:r>
      <w:r w:rsidR="001F449F">
        <w:rPr>
          <w:rFonts w:ascii="Calibri" w:hAnsi="Calibri"/>
          <w:sz w:val="22"/>
          <w:szCs w:val="22"/>
        </w:rPr>
        <w:t xml:space="preserve">, the </w:t>
      </w:r>
      <w:r w:rsidR="001F449F" w:rsidRPr="001F449F">
        <w:rPr>
          <w:rFonts w:ascii="Calibri" w:hAnsi="Calibri"/>
          <w:sz w:val="22"/>
          <w:szCs w:val="22"/>
          <w:lang w:val="en-US"/>
        </w:rPr>
        <w:t>authors</w:t>
      </w:r>
      <w:r w:rsidRPr="001F449F">
        <w:rPr>
          <w:rFonts w:ascii="Calibri" w:hAnsi="Calibri"/>
          <w:sz w:val="22"/>
          <w:szCs w:val="22"/>
          <w:lang w:val="en-US"/>
        </w:rPr>
        <w:t xml:space="preserve"> are requested to submit an extended abstract along with the abstract for review purpose. </w:t>
      </w:r>
    </w:p>
    <w:p w:rsidR="00A6689B" w:rsidRPr="001F449F" w:rsidRDefault="00C048B3" w:rsidP="7A0B4AE1">
      <w:pPr>
        <w:widowControl w:val="0"/>
        <w:spacing w:before="120" w:after="120" w:line="259" w:lineRule="auto"/>
        <w:ind w:firstLine="562"/>
        <w:jc w:val="both"/>
        <w:rPr>
          <w:rFonts w:ascii="Calibri" w:hAnsi="Calibri"/>
          <w:sz w:val="22"/>
          <w:szCs w:val="22"/>
          <w:lang w:val="en-US"/>
        </w:rPr>
      </w:pPr>
      <w:r w:rsidRPr="001F449F">
        <w:rPr>
          <w:rFonts w:ascii="Calibri" w:hAnsi="Calibri"/>
          <w:sz w:val="22"/>
          <w:szCs w:val="22"/>
          <w:lang w:val="en-US"/>
        </w:rPr>
        <w:t xml:space="preserve">The extended </w:t>
      </w:r>
      <w:r w:rsidR="7A0B4AE1" w:rsidRPr="001F449F">
        <w:rPr>
          <w:rFonts w:ascii="Calibri" w:hAnsi="Calibri"/>
          <w:sz w:val="22"/>
          <w:szCs w:val="22"/>
          <w:lang w:val="en-US"/>
        </w:rPr>
        <w:t xml:space="preserve">abstract should not exceed </w:t>
      </w:r>
      <w:r w:rsidR="005B1CD5">
        <w:rPr>
          <w:rFonts w:ascii="Calibri" w:hAnsi="Calibri"/>
          <w:sz w:val="22"/>
          <w:szCs w:val="22"/>
          <w:lang w:val="en-US"/>
        </w:rPr>
        <w:t>four (</w:t>
      </w:r>
      <w:r w:rsidR="7A0B4AE1" w:rsidRPr="001F449F">
        <w:rPr>
          <w:rFonts w:ascii="Calibri" w:hAnsi="Calibri"/>
          <w:sz w:val="22"/>
          <w:szCs w:val="22"/>
          <w:lang w:val="en-US"/>
        </w:rPr>
        <w:t xml:space="preserve">4) pages. </w:t>
      </w:r>
      <w:r w:rsidRPr="00166A0D">
        <w:rPr>
          <w:rFonts w:ascii="Calibri" w:hAnsi="Calibri"/>
          <w:b/>
          <w:bCs/>
          <w:color w:val="833C0B" w:themeColor="accent2" w:themeShade="80"/>
          <w:sz w:val="22"/>
          <w:szCs w:val="22"/>
          <w:lang w:val="en-US"/>
        </w:rPr>
        <w:t xml:space="preserve">The </w:t>
      </w:r>
      <w:r w:rsidR="7A0B4AE1" w:rsidRPr="00166A0D">
        <w:rPr>
          <w:rFonts w:ascii="Calibri" w:hAnsi="Calibri"/>
          <w:b/>
          <w:bCs/>
          <w:color w:val="833C0B" w:themeColor="accent2" w:themeShade="80"/>
          <w:sz w:val="22"/>
          <w:szCs w:val="22"/>
          <w:lang w:val="en-US"/>
        </w:rPr>
        <w:t xml:space="preserve">authors are requested to prepare the </w:t>
      </w:r>
      <w:r w:rsidR="000F21A7" w:rsidRPr="00F9504B">
        <w:rPr>
          <w:rFonts w:ascii="Calibri" w:hAnsi="Calibri"/>
          <w:b/>
          <w:bCs/>
          <w:color w:val="833C0B" w:themeColor="accent2" w:themeShade="80"/>
          <w:sz w:val="22"/>
          <w:szCs w:val="22"/>
          <w:u w:val="single"/>
          <w:lang w:val="en-US"/>
        </w:rPr>
        <w:t>abstracts</w:t>
      </w:r>
      <w:r w:rsidR="000F21A7">
        <w:rPr>
          <w:rFonts w:ascii="Calibri" w:hAnsi="Calibri"/>
          <w:b/>
          <w:bCs/>
          <w:color w:val="833C0B" w:themeColor="accent2" w:themeShade="80"/>
          <w:sz w:val="22"/>
          <w:szCs w:val="22"/>
          <w:lang w:val="en-US"/>
        </w:rPr>
        <w:t xml:space="preserve"> and </w:t>
      </w:r>
      <w:r w:rsidR="7A0B4AE1" w:rsidRPr="00F9504B">
        <w:rPr>
          <w:rFonts w:ascii="Calibri" w:hAnsi="Calibri"/>
          <w:b/>
          <w:bCs/>
          <w:color w:val="833C0B" w:themeColor="accent2" w:themeShade="80"/>
          <w:sz w:val="22"/>
          <w:szCs w:val="22"/>
          <w:u w:val="single"/>
          <w:lang w:val="en-US"/>
        </w:rPr>
        <w:t>extended abstract</w:t>
      </w:r>
      <w:r w:rsidR="000F21A7" w:rsidRPr="00F9504B">
        <w:rPr>
          <w:rFonts w:ascii="Calibri" w:hAnsi="Calibri"/>
          <w:b/>
          <w:bCs/>
          <w:color w:val="833C0B" w:themeColor="accent2" w:themeShade="80"/>
          <w:sz w:val="22"/>
          <w:szCs w:val="22"/>
          <w:u w:val="single"/>
          <w:lang w:val="en-US"/>
        </w:rPr>
        <w:t>s</w:t>
      </w:r>
      <w:r w:rsidR="7A0B4AE1" w:rsidRPr="00166A0D">
        <w:rPr>
          <w:rFonts w:ascii="Calibri" w:hAnsi="Calibri"/>
          <w:b/>
          <w:bCs/>
          <w:color w:val="833C0B" w:themeColor="accent2" w:themeShade="80"/>
          <w:sz w:val="22"/>
          <w:szCs w:val="22"/>
          <w:lang w:val="en-US"/>
        </w:rPr>
        <w:t xml:space="preserve"> without </w:t>
      </w:r>
      <w:r w:rsidRPr="00166A0D">
        <w:rPr>
          <w:rFonts w:ascii="Calibri" w:hAnsi="Calibri"/>
          <w:b/>
          <w:bCs/>
          <w:color w:val="833C0B" w:themeColor="accent2" w:themeShade="80"/>
          <w:sz w:val="22"/>
          <w:szCs w:val="22"/>
          <w:lang w:val="en-US"/>
        </w:rPr>
        <w:t>the</w:t>
      </w:r>
      <w:r w:rsidR="001F449F" w:rsidRPr="00166A0D">
        <w:rPr>
          <w:rFonts w:ascii="Calibri" w:hAnsi="Calibri"/>
          <w:b/>
          <w:bCs/>
          <w:color w:val="833C0B" w:themeColor="accent2" w:themeShade="80"/>
          <w:sz w:val="22"/>
          <w:szCs w:val="22"/>
          <w:lang w:val="en-US"/>
        </w:rPr>
        <w:t xml:space="preserve"> </w:t>
      </w:r>
      <w:r w:rsidR="7A0B4AE1" w:rsidRPr="00166A0D">
        <w:rPr>
          <w:rFonts w:ascii="Calibri" w:hAnsi="Calibri"/>
          <w:b/>
          <w:bCs/>
          <w:color w:val="833C0B" w:themeColor="accent2" w:themeShade="80"/>
          <w:sz w:val="22"/>
          <w:szCs w:val="22"/>
          <w:lang w:val="en-US"/>
        </w:rPr>
        <w:t xml:space="preserve">names and affiliations </w:t>
      </w:r>
      <w:r w:rsidRPr="00166A0D">
        <w:rPr>
          <w:rFonts w:ascii="Calibri" w:hAnsi="Calibri"/>
          <w:b/>
          <w:bCs/>
          <w:color w:val="833C0B" w:themeColor="accent2" w:themeShade="80"/>
          <w:sz w:val="22"/>
          <w:szCs w:val="22"/>
          <w:lang w:val="en-US"/>
        </w:rPr>
        <w:t>of authors</w:t>
      </w:r>
      <w:r w:rsidR="00056A12" w:rsidRPr="00166A0D">
        <w:rPr>
          <w:rFonts w:ascii="Calibri" w:hAnsi="Calibri"/>
          <w:b/>
          <w:bCs/>
          <w:color w:val="833C0B" w:themeColor="accent2" w:themeShade="80"/>
          <w:sz w:val="22"/>
          <w:szCs w:val="22"/>
          <w:lang w:val="en-US"/>
        </w:rPr>
        <w:t xml:space="preserve"> </w:t>
      </w:r>
      <w:r w:rsidR="7A0B4AE1" w:rsidRPr="00166A0D">
        <w:rPr>
          <w:rFonts w:ascii="Calibri" w:hAnsi="Calibri"/>
          <w:b/>
          <w:bCs/>
          <w:color w:val="833C0B" w:themeColor="accent2" w:themeShade="80"/>
          <w:sz w:val="22"/>
          <w:szCs w:val="22"/>
          <w:lang w:val="en-US"/>
        </w:rPr>
        <w:t>in the text or on the title page</w:t>
      </w:r>
      <w:r w:rsidRPr="00166A0D">
        <w:rPr>
          <w:rFonts w:ascii="Calibri" w:hAnsi="Calibri"/>
          <w:b/>
          <w:bCs/>
          <w:color w:val="833C0B" w:themeColor="accent2" w:themeShade="80"/>
          <w:sz w:val="22"/>
          <w:szCs w:val="22"/>
          <w:lang w:val="en-US"/>
        </w:rPr>
        <w:t xml:space="preserve"> to facilitate the double-blind review process</w:t>
      </w:r>
      <w:r w:rsidR="7A0B4AE1" w:rsidRPr="00166A0D">
        <w:rPr>
          <w:rFonts w:ascii="Calibri" w:hAnsi="Calibri"/>
          <w:b/>
          <w:bCs/>
          <w:color w:val="833C0B" w:themeColor="accent2" w:themeShade="80"/>
          <w:sz w:val="22"/>
          <w:szCs w:val="22"/>
          <w:lang w:val="en-US"/>
        </w:rPr>
        <w:t>. Self-identifying citations and references in the text should also be avoided.</w:t>
      </w:r>
    </w:p>
    <w:p w:rsidR="009134E2" w:rsidRPr="001F449F" w:rsidRDefault="7A0B4AE1" w:rsidP="7A0B4AE1">
      <w:pPr>
        <w:widowControl w:val="0"/>
        <w:spacing w:before="120" w:after="120"/>
        <w:ind w:firstLine="562"/>
        <w:jc w:val="both"/>
        <w:rPr>
          <w:rFonts w:ascii="Calibri" w:hAnsi="Calibri"/>
          <w:sz w:val="22"/>
          <w:szCs w:val="22"/>
          <w:lang w:val="en-US"/>
        </w:rPr>
      </w:pPr>
      <w:r w:rsidRPr="001F449F">
        <w:rPr>
          <w:rFonts w:ascii="Calibri" w:hAnsi="Calibri"/>
          <w:sz w:val="22"/>
          <w:szCs w:val="22"/>
          <w:lang w:val="en-US"/>
        </w:rPr>
        <w:t xml:space="preserve">The </w:t>
      </w:r>
      <w:r w:rsidRPr="001F449F">
        <w:rPr>
          <w:rFonts w:ascii="Calibri" w:hAnsi="Calibri"/>
          <w:sz w:val="22"/>
          <w:szCs w:val="22"/>
        </w:rPr>
        <w:t>extended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</w:rPr>
        <w:t>abstract</w:t>
      </w:r>
      <w:r w:rsidR="001F449F">
        <w:rPr>
          <w:rFonts w:ascii="Calibri" w:hAnsi="Calibri"/>
          <w:sz w:val="22"/>
          <w:szCs w:val="22"/>
        </w:rPr>
        <w:t xml:space="preserve"> </w:t>
      </w:r>
      <w:r w:rsidRPr="001F449F">
        <w:rPr>
          <w:rFonts w:ascii="Calibri" w:hAnsi="Calibri"/>
          <w:sz w:val="22"/>
          <w:szCs w:val="22"/>
          <w:lang w:val="en-US"/>
        </w:rPr>
        <w:t xml:space="preserve">should be prepared on an A4-sized paper with 25 mm margins on all </w:t>
      </w:r>
      <w:r w:rsidRPr="001F449F">
        <w:rPr>
          <w:rFonts w:ascii="Calibri" w:hAnsi="Calibri"/>
          <w:noProof/>
          <w:sz w:val="22"/>
          <w:szCs w:val="22"/>
          <w:lang w:val="en-US"/>
        </w:rPr>
        <w:t>sides</w:t>
      </w:r>
      <w:r w:rsidRPr="001F449F">
        <w:rPr>
          <w:rFonts w:ascii="Calibri" w:hAnsi="Calibri"/>
          <w:sz w:val="22"/>
          <w:szCs w:val="22"/>
          <w:lang w:val="en-US"/>
        </w:rPr>
        <w:t xml:space="preserve"> and typed with single spacing using size 11pt Calibri font</w:t>
      </w:r>
      <w:bookmarkStart w:id="0" w:name="_GoBack"/>
      <w:bookmarkEnd w:id="0"/>
      <w:r w:rsidR="00EF0B9A" w:rsidRPr="001F449F">
        <w:rPr>
          <w:rFonts w:ascii="Calibri" w:hAnsi="Calibri"/>
          <w:sz w:val="22"/>
          <w:szCs w:val="22"/>
          <w:lang w:val="en-US"/>
        </w:rPr>
        <w:t>;</w:t>
      </w:r>
      <w:r w:rsidR="001F449F">
        <w:rPr>
          <w:rFonts w:ascii="Calibri" w:hAnsi="Calibri"/>
          <w:sz w:val="22"/>
          <w:szCs w:val="22"/>
          <w:lang w:val="en-US"/>
        </w:rPr>
        <w:t xml:space="preserve"> </w:t>
      </w:r>
      <w:r w:rsidR="00EF0B9A" w:rsidRPr="001F449F">
        <w:rPr>
          <w:rFonts w:ascii="Calibri" w:hAnsi="Calibri"/>
          <w:sz w:val="22"/>
          <w:szCs w:val="22"/>
          <w:lang w:val="en-US"/>
        </w:rPr>
        <w:t>it</w:t>
      </w:r>
      <w:r w:rsidR="001F449F">
        <w:rPr>
          <w:rFonts w:ascii="Calibri" w:hAnsi="Calibri"/>
          <w:sz w:val="22"/>
          <w:szCs w:val="22"/>
          <w:lang w:val="en-US"/>
        </w:rPr>
        <w:t xml:space="preserve"> </w:t>
      </w:r>
      <w:r w:rsidR="00910A06" w:rsidRPr="001F449F">
        <w:rPr>
          <w:rFonts w:ascii="Calibri" w:hAnsi="Calibri"/>
          <w:spacing w:val="4"/>
          <w:sz w:val="22"/>
          <w:szCs w:val="22"/>
        </w:rPr>
        <w:t>should</w:t>
      </w:r>
      <w:r w:rsidR="001F449F">
        <w:rPr>
          <w:rFonts w:ascii="Calibri" w:hAnsi="Calibri"/>
          <w:spacing w:val="4"/>
          <w:sz w:val="22"/>
          <w:szCs w:val="22"/>
        </w:rPr>
        <w:t xml:space="preserve"> </w:t>
      </w:r>
      <w:r w:rsidR="00910A06" w:rsidRPr="001F449F">
        <w:rPr>
          <w:rFonts w:ascii="Calibri" w:hAnsi="Calibri"/>
          <w:spacing w:val="4"/>
          <w:sz w:val="22"/>
          <w:szCs w:val="22"/>
        </w:rPr>
        <w:t>be</w:t>
      </w:r>
      <w:r w:rsidR="001F449F">
        <w:rPr>
          <w:rFonts w:ascii="Calibri" w:hAnsi="Calibri"/>
          <w:spacing w:val="4"/>
          <w:sz w:val="22"/>
          <w:szCs w:val="22"/>
        </w:rPr>
        <w:t xml:space="preserve"> </w:t>
      </w:r>
      <w:r w:rsidR="00910A06" w:rsidRPr="001F449F">
        <w:rPr>
          <w:rFonts w:ascii="Calibri" w:hAnsi="Calibri"/>
          <w:spacing w:val="4"/>
          <w:sz w:val="22"/>
          <w:szCs w:val="22"/>
        </w:rPr>
        <w:t>submitted</w:t>
      </w:r>
      <w:r w:rsidR="00C048B3" w:rsidRPr="001F449F">
        <w:rPr>
          <w:rFonts w:ascii="Calibri" w:hAnsi="Calibri"/>
          <w:spacing w:val="4"/>
          <w:sz w:val="22"/>
          <w:szCs w:val="22"/>
        </w:rPr>
        <w:t>in</w:t>
      </w:r>
      <w:r w:rsidR="001F449F">
        <w:rPr>
          <w:rFonts w:ascii="Calibri" w:hAnsi="Calibri"/>
          <w:spacing w:val="4"/>
          <w:sz w:val="22"/>
          <w:szCs w:val="22"/>
        </w:rPr>
        <w:t xml:space="preserve"> </w:t>
      </w:r>
      <w:r w:rsidR="00910A06" w:rsidRPr="001F449F">
        <w:rPr>
          <w:rFonts w:ascii="Calibri" w:hAnsi="Calibri"/>
          <w:spacing w:val="4"/>
          <w:sz w:val="22"/>
          <w:szCs w:val="22"/>
        </w:rPr>
        <w:t>either</w:t>
      </w:r>
      <w:r w:rsidR="001F449F">
        <w:rPr>
          <w:rFonts w:ascii="Calibri" w:hAnsi="Calibri"/>
          <w:spacing w:val="4"/>
          <w:sz w:val="22"/>
          <w:szCs w:val="22"/>
        </w:rPr>
        <w:t xml:space="preserve"> </w:t>
      </w:r>
      <w:r w:rsidR="00910A06" w:rsidRPr="001F449F">
        <w:rPr>
          <w:rFonts w:ascii="Calibri" w:hAnsi="Calibri"/>
          <w:spacing w:val="4"/>
          <w:sz w:val="22"/>
          <w:szCs w:val="22"/>
        </w:rPr>
        <w:t>PDF or MS Word</w:t>
      </w:r>
      <w:r w:rsidR="001F449F">
        <w:rPr>
          <w:rFonts w:ascii="Calibri" w:hAnsi="Calibri"/>
          <w:spacing w:val="4"/>
          <w:sz w:val="22"/>
          <w:szCs w:val="22"/>
        </w:rPr>
        <w:t xml:space="preserve"> </w:t>
      </w:r>
      <w:r w:rsidR="00910A06" w:rsidRPr="001F449F">
        <w:rPr>
          <w:rFonts w:ascii="Calibri" w:hAnsi="Calibri"/>
          <w:spacing w:val="4"/>
          <w:sz w:val="22"/>
          <w:szCs w:val="22"/>
        </w:rPr>
        <w:t xml:space="preserve">format, </w:t>
      </w:r>
      <w:r w:rsidR="0020520E" w:rsidRPr="001F449F">
        <w:rPr>
          <w:rFonts w:ascii="Calibri" w:hAnsi="Calibri"/>
          <w:spacing w:val="4"/>
          <w:sz w:val="22"/>
          <w:szCs w:val="22"/>
        </w:rPr>
        <w:t>using</w:t>
      </w:r>
      <w:r w:rsidR="001F449F">
        <w:rPr>
          <w:rFonts w:ascii="Calibri" w:hAnsi="Calibri"/>
          <w:spacing w:val="4"/>
          <w:sz w:val="22"/>
          <w:szCs w:val="22"/>
        </w:rPr>
        <w:t xml:space="preserve"> </w:t>
      </w:r>
      <w:r w:rsidR="0020520E" w:rsidRPr="001F449F">
        <w:rPr>
          <w:rFonts w:ascii="Calibri" w:hAnsi="Calibri"/>
          <w:spacing w:val="4"/>
          <w:sz w:val="22"/>
          <w:szCs w:val="22"/>
        </w:rPr>
        <w:t>the</w:t>
      </w:r>
      <w:r w:rsidR="001F449F">
        <w:rPr>
          <w:rFonts w:ascii="Calibri" w:hAnsi="Calibri"/>
          <w:spacing w:val="4"/>
          <w:sz w:val="22"/>
          <w:szCs w:val="22"/>
        </w:rPr>
        <w:t xml:space="preserve"> </w:t>
      </w:r>
      <w:r w:rsidR="0020520E" w:rsidRPr="001F449F">
        <w:rPr>
          <w:rFonts w:ascii="Calibri" w:hAnsi="Calibri"/>
          <w:spacing w:val="4"/>
          <w:sz w:val="22"/>
          <w:szCs w:val="22"/>
        </w:rPr>
        <w:t>submission link provided in the AMCEHA 2019 website</w:t>
      </w:r>
      <w:r w:rsidR="00971126" w:rsidRPr="001F449F">
        <w:rPr>
          <w:rFonts w:ascii="Calibri" w:hAnsi="Calibri"/>
          <w:sz w:val="22"/>
          <w:szCs w:val="22"/>
        </w:rPr>
        <w:t>.</w:t>
      </w:r>
    </w:p>
    <w:p w:rsidR="009134E2" w:rsidRPr="001F449F" w:rsidRDefault="7A0B4AE1" w:rsidP="00B467CD">
      <w:pPr>
        <w:widowControl w:val="0"/>
        <w:spacing w:before="120" w:after="120"/>
        <w:ind w:firstLine="562"/>
        <w:jc w:val="both"/>
        <w:rPr>
          <w:rFonts w:ascii="Calibri" w:hAnsi="Calibri"/>
          <w:sz w:val="22"/>
          <w:szCs w:val="22"/>
          <w:lang w:val="en-US"/>
        </w:rPr>
      </w:pPr>
      <w:r w:rsidRPr="001F449F">
        <w:rPr>
          <w:rFonts w:ascii="Calibri" w:hAnsi="Calibri"/>
          <w:sz w:val="22"/>
          <w:szCs w:val="22"/>
          <w:lang w:val="tr-TR"/>
        </w:rPr>
        <w:t>Authers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Pr="001F449F">
        <w:rPr>
          <w:rFonts w:ascii="Calibri" w:hAnsi="Calibri"/>
          <w:sz w:val="22"/>
          <w:szCs w:val="22"/>
          <w:lang w:val="tr-TR"/>
        </w:rPr>
        <w:t>are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Pr="001F449F">
        <w:rPr>
          <w:rFonts w:ascii="Calibri" w:hAnsi="Calibri"/>
          <w:sz w:val="22"/>
          <w:szCs w:val="22"/>
          <w:lang w:val="tr-TR"/>
        </w:rPr>
        <w:t>advised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Pr="001F449F">
        <w:rPr>
          <w:rFonts w:ascii="Calibri" w:hAnsi="Calibri"/>
          <w:sz w:val="22"/>
          <w:szCs w:val="22"/>
          <w:lang w:val="tr-TR"/>
        </w:rPr>
        <w:t>to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Pr="001F449F">
        <w:rPr>
          <w:rFonts w:ascii="Calibri" w:hAnsi="Calibri"/>
          <w:sz w:val="22"/>
          <w:szCs w:val="22"/>
          <w:lang w:val="tr-TR"/>
        </w:rPr>
        <w:t>prepare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Pr="001F449F">
        <w:rPr>
          <w:rFonts w:ascii="Calibri" w:hAnsi="Calibri"/>
          <w:sz w:val="22"/>
          <w:szCs w:val="22"/>
          <w:lang w:val="tr-TR"/>
        </w:rPr>
        <w:t>the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Pr="001F449F">
        <w:rPr>
          <w:rFonts w:ascii="Calibri" w:hAnsi="Calibri"/>
          <w:sz w:val="22"/>
          <w:szCs w:val="22"/>
          <w:lang w:val="tr-TR"/>
        </w:rPr>
        <w:t>extended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Pr="001F449F">
        <w:rPr>
          <w:rFonts w:ascii="Calibri" w:hAnsi="Calibri"/>
          <w:sz w:val="22"/>
          <w:szCs w:val="22"/>
          <w:lang w:val="tr-TR"/>
        </w:rPr>
        <w:t>abstract</w:t>
      </w:r>
      <w:r w:rsidR="00FB5067">
        <w:rPr>
          <w:rFonts w:ascii="Calibri" w:hAnsi="Calibri"/>
          <w:sz w:val="22"/>
          <w:szCs w:val="22"/>
          <w:lang w:val="tr-TR"/>
        </w:rPr>
        <w:t xml:space="preserve">s </w:t>
      </w:r>
      <w:r w:rsidRPr="001F449F">
        <w:rPr>
          <w:rFonts w:ascii="Calibri" w:hAnsi="Calibri"/>
          <w:sz w:val="22"/>
          <w:szCs w:val="22"/>
          <w:lang w:val="tr-TR"/>
        </w:rPr>
        <w:t>according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Pr="001F449F">
        <w:rPr>
          <w:rFonts w:ascii="Calibri" w:hAnsi="Calibri"/>
          <w:sz w:val="22"/>
          <w:szCs w:val="22"/>
          <w:lang w:val="tr-TR"/>
        </w:rPr>
        <w:t>to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Pr="001F449F">
        <w:rPr>
          <w:rFonts w:ascii="Calibri" w:hAnsi="Calibri"/>
          <w:sz w:val="22"/>
          <w:szCs w:val="22"/>
          <w:lang w:val="tr-TR"/>
        </w:rPr>
        <w:t>the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Pr="001F449F">
        <w:rPr>
          <w:rFonts w:ascii="Calibri" w:hAnsi="Calibri"/>
          <w:sz w:val="22"/>
          <w:szCs w:val="22"/>
          <w:lang w:val="tr-TR"/>
        </w:rPr>
        <w:t>structure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="00EF0B9A" w:rsidRPr="001F449F">
        <w:rPr>
          <w:rFonts w:ascii="Calibri" w:hAnsi="Calibri"/>
          <w:sz w:val="22"/>
          <w:szCs w:val="22"/>
          <w:lang w:val="tr-TR"/>
        </w:rPr>
        <w:t>given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="00EF0B9A" w:rsidRPr="001F449F">
        <w:rPr>
          <w:rFonts w:ascii="Calibri" w:hAnsi="Calibri"/>
          <w:sz w:val="22"/>
          <w:szCs w:val="22"/>
          <w:lang w:val="tr-TR"/>
        </w:rPr>
        <w:t>below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="00EF0B9A" w:rsidRPr="001F449F">
        <w:rPr>
          <w:rFonts w:ascii="Calibri" w:hAnsi="Calibri"/>
          <w:sz w:val="22"/>
          <w:szCs w:val="22"/>
          <w:lang w:val="tr-TR"/>
        </w:rPr>
        <w:t>under the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="00EF0B9A" w:rsidRPr="001F449F">
        <w:rPr>
          <w:rFonts w:ascii="Calibri" w:hAnsi="Calibri"/>
          <w:sz w:val="22"/>
          <w:szCs w:val="22"/>
          <w:lang w:val="tr-TR"/>
        </w:rPr>
        <w:t>following</w:t>
      </w:r>
      <w:r w:rsidR="00FB5067">
        <w:rPr>
          <w:rFonts w:ascii="Calibri" w:hAnsi="Calibri"/>
          <w:sz w:val="22"/>
          <w:szCs w:val="22"/>
          <w:lang w:val="tr-TR"/>
        </w:rPr>
        <w:t xml:space="preserve"> </w:t>
      </w:r>
      <w:r w:rsidR="00EF0B9A" w:rsidRPr="001F449F">
        <w:rPr>
          <w:rFonts w:ascii="Calibri" w:hAnsi="Calibri"/>
          <w:sz w:val="22"/>
          <w:szCs w:val="22"/>
          <w:lang w:val="tr-TR"/>
        </w:rPr>
        <w:t>headings</w:t>
      </w:r>
      <w:r w:rsidRPr="001F449F">
        <w:rPr>
          <w:rFonts w:ascii="Calibri" w:hAnsi="Calibri"/>
          <w:sz w:val="22"/>
          <w:szCs w:val="22"/>
          <w:lang w:val="tr-TR"/>
        </w:rPr>
        <w:t xml:space="preserve">: </w:t>
      </w:r>
      <w:r w:rsidRPr="001F449F">
        <w:rPr>
          <w:rFonts w:ascii="Calibri" w:hAnsi="Calibri"/>
          <w:sz w:val="22"/>
          <w:szCs w:val="22"/>
          <w:lang w:val="en-US"/>
        </w:rPr>
        <w:t>introduction, methods, results</w:t>
      </w:r>
      <w:r w:rsidR="00EF0B9A" w:rsidRPr="001F449F">
        <w:rPr>
          <w:rFonts w:ascii="Calibri" w:hAnsi="Calibri"/>
          <w:sz w:val="22"/>
          <w:szCs w:val="22"/>
          <w:lang w:val="en-US"/>
        </w:rPr>
        <w:t xml:space="preserve"> and</w:t>
      </w:r>
      <w:r w:rsidR="001F449F">
        <w:rPr>
          <w:rFonts w:ascii="Calibri" w:hAnsi="Calibri"/>
          <w:sz w:val="22"/>
          <w:szCs w:val="22"/>
          <w:lang w:val="en-US"/>
        </w:rPr>
        <w:t xml:space="preserve"> </w:t>
      </w:r>
      <w:r w:rsidRPr="001F449F">
        <w:rPr>
          <w:rFonts w:ascii="Calibri" w:hAnsi="Calibri"/>
          <w:sz w:val="22"/>
          <w:szCs w:val="22"/>
          <w:lang w:val="en-US"/>
        </w:rPr>
        <w:t xml:space="preserve">discussion, conclusion, and references. </w:t>
      </w:r>
    </w:p>
    <w:p w:rsidR="009134E2" w:rsidRPr="001F449F" w:rsidRDefault="7A0B4AE1" w:rsidP="7A0B4AE1">
      <w:pPr>
        <w:widowControl w:val="0"/>
        <w:spacing w:before="240" w:after="120"/>
        <w:ind w:left="360"/>
        <w:jc w:val="center"/>
        <w:rPr>
          <w:rFonts w:ascii="Calibri" w:hAnsi="Calibri"/>
          <w:b/>
          <w:bCs/>
          <w:lang w:val="en-US"/>
        </w:rPr>
      </w:pPr>
      <w:r w:rsidRPr="001F449F">
        <w:rPr>
          <w:rFonts w:ascii="Calibri" w:hAnsi="Calibri"/>
          <w:b/>
          <w:bCs/>
          <w:lang w:val="en-US"/>
        </w:rPr>
        <w:t>INTRODUCTION (Calibri</w:t>
      </w:r>
      <w:r w:rsidR="00EF0B9A" w:rsidRPr="001F449F">
        <w:rPr>
          <w:rFonts w:ascii="Calibri" w:hAnsi="Calibri"/>
          <w:b/>
          <w:bCs/>
          <w:lang w:val="en-US"/>
        </w:rPr>
        <w:t xml:space="preserve">, </w:t>
      </w:r>
      <w:r w:rsidRPr="001F449F">
        <w:rPr>
          <w:rFonts w:ascii="Calibri" w:hAnsi="Calibri"/>
          <w:b/>
          <w:bCs/>
          <w:lang w:val="en-US"/>
        </w:rPr>
        <w:t>Bold, 12pt)</w:t>
      </w:r>
    </w:p>
    <w:p w:rsidR="009134E2" w:rsidRPr="001F449F" w:rsidRDefault="7A0B4AE1" w:rsidP="7A0B4AE1">
      <w:pPr>
        <w:widowControl w:val="0"/>
        <w:spacing w:before="120" w:after="120" w:line="259" w:lineRule="auto"/>
        <w:ind w:firstLine="562"/>
        <w:jc w:val="both"/>
        <w:rPr>
          <w:rFonts w:ascii="Calibri" w:hAnsi="Calibri"/>
          <w:sz w:val="22"/>
          <w:szCs w:val="22"/>
          <w:lang w:val="en-AU"/>
        </w:rPr>
      </w:pPr>
      <w:r w:rsidRPr="001F449F">
        <w:rPr>
          <w:rFonts w:ascii="Calibri" w:hAnsi="Calibri"/>
          <w:sz w:val="22"/>
          <w:szCs w:val="22"/>
          <w:lang w:val="en-AU"/>
        </w:rPr>
        <w:t xml:space="preserve">This section should </w:t>
      </w:r>
      <w:r w:rsidR="00EF0B9A" w:rsidRPr="001F449F">
        <w:rPr>
          <w:rFonts w:ascii="Calibri" w:hAnsi="Calibri"/>
          <w:sz w:val="22"/>
          <w:szCs w:val="22"/>
          <w:lang w:val="en-AU"/>
        </w:rPr>
        <w:t>state the research problem,</w:t>
      </w:r>
      <w:r w:rsidR="001F449F" w:rsidRPr="001F449F">
        <w:rPr>
          <w:rFonts w:ascii="Calibri" w:hAnsi="Calibri"/>
          <w:sz w:val="22"/>
          <w:szCs w:val="22"/>
          <w:lang w:val="en-AU"/>
        </w:rPr>
        <w:t xml:space="preserve"> </w:t>
      </w:r>
      <w:r w:rsidR="00EF0B9A" w:rsidRPr="001F449F">
        <w:rPr>
          <w:rFonts w:ascii="Calibri" w:hAnsi="Calibri"/>
          <w:sz w:val="22"/>
          <w:szCs w:val="22"/>
          <w:lang w:val="en-AU"/>
        </w:rPr>
        <w:t>present</w:t>
      </w:r>
      <w:r w:rsidR="001F449F">
        <w:rPr>
          <w:rFonts w:ascii="Calibri" w:hAnsi="Calibri"/>
          <w:sz w:val="22"/>
          <w:szCs w:val="22"/>
          <w:lang w:val="en-AU"/>
        </w:rPr>
        <w:t xml:space="preserve"> </w:t>
      </w:r>
      <w:r w:rsidRPr="001F449F">
        <w:rPr>
          <w:rFonts w:ascii="Calibri" w:hAnsi="Calibri"/>
          <w:sz w:val="22"/>
          <w:szCs w:val="22"/>
          <w:lang w:val="en-AU"/>
        </w:rPr>
        <w:t xml:space="preserve">the scope and objective of the </w:t>
      </w:r>
      <w:r w:rsidR="00EF0B9A" w:rsidRPr="001F449F">
        <w:rPr>
          <w:rFonts w:ascii="Calibri" w:hAnsi="Calibri"/>
          <w:sz w:val="22"/>
          <w:szCs w:val="22"/>
          <w:lang w:val="en-AU"/>
        </w:rPr>
        <w:t>research</w:t>
      </w:r>
      <w:r w:rsidRPr="001F449F">
        <w:rPr>
          <w:rFonts w:ascii="Calibri" w:hAnsi="Calibri"/>
          <w:sz w:val="22"/>
          <w:szCs w:val="22"/>
          <w:lang w:val="en-AU"/>
        </w:rPr>
        <w:t xml:space="preserve">, </w:t>
      </w:r>
      <w:r w:rsidR="00EF0B9A" w:rsidRPr="001F449F">
        <w:rPr>
          <w:rFonts w:ascii="Calibri" w:hAnsi="Calibri"/>
          <w:sz w:val="22"/>
          <w:szCs w:val="22"/>
          <w:lang w:val="en-AU"/>
        </w:rPr>
        <w:t xml:space="preserve">and </w:t>
      </w:r>
      <w:r w:rsidRPr="001F449F">
        <w:rPr>
          <w:rFonts w:ascii="Calibri" w:hAnsi="Calibri"/>
          <w:sz w:val="22"/>
          <w:szCs w:val="22"/>
          <w:lang w:val="en-AU"/>
        </w:rPr>
        <w:t>briefly review the relevant literature</w:t>
      </w:r>
      <w:r w:rsidR="00EF0B9A" w:rsidRPr="001F449F">
        <w:rPr>
          <w:rFonts w:ascii="Calibri" w:hAnsi="Calibri"/>
          <w:sz w:val="22"/>
          <w:szCs w:val="22"/>
          <w:lang w:val="en-AU"/>
        </w:rPr>
        <w:t>.</w:t>
      </w:r>
    </w:p>
    <w:p w:rsidR="00316869" w:rsidRPr="001F449F" w:rsidRDefault="7A0B4AE1" w:rsidP="7A0B4AE1">
      <w:pPr>
        <w:spacing w:before="240"/>
        <w:ind w:left="360"/>
        <w:jc w:val="center"/>
        <w:rPr>
          <w:rFonts w:ascii="Calibri" w:hAnsi="Calibri"/>
          <w:b/>
          <w:bCs/>
          <w:lang w:val="en-US"/>
        </w:rPr>
      </w:pPr>
      <w:r w:rsidRPr="001F449F">
        <w:rPr>
          <w:rFonts w:ascii="Calibri" w:hAnsi="Calibri"/>
          <w:b/>
          <w:bCs/>
          <w:lang w:val="en-US"/>
        </w:rPr>
        <w:t>METHODS (Calibri, Bold, 12pt)</w:t>
      </w:r>
    </w:p>
    <w:p w:rsidR="00C468E9" w:rsidRPr="001F449F" w:rsidRDefault="00CE3F06" w:rsidP="00C8334C">
      <w:pPr>
        <w:pStyle w:val="Abstracttext"/>
        <w:spacing w:after="0"/>
        <w:ind w:firstLine="567"/>
        <w:outlineLvl w:val="0"/>
        <w:rPr>
          <w:rFonts w:ascii="Calibri" w:hAnsi="Calibri"/>
          <w:i w:val="0"/>
          <w:sz w:val="22"/>
          <w:szCs w:val="22"/>
          <w:lang w:val="tr-TR"/>
        </w:rPr>
      </w:pPr>
      <w:r w:rsidRPr="001F449F">
        <w:rPr>
          <w:rFonts w:ascii="Calibri" w:hAnsi="Calibri"/>
          <w:i w:val="0"/>
          <w:sz w:val="22"/>
          <w:szCs w:val="22"/>
        </w:rPr>
        <w:t xml:space="preserve">The </w:t>
      </w:r>
      <w:r w:rsidR="00EF0B9A" w:rsidRPr="001F449F">
        <w:rPr>
          <w:rFonts w:ascii="Calibri" w:hAnsi="Calibri"/>
          <w:i w:val="0"/>
          <w:sz w:val="22"/>
          <w:szCs w:val="22"/>
        </w:rPr>
        <w:t xml:space="preserve">research </w:t>
      </w:r>
      <w:r w:rsidRPr="001F449F">
        <w:rPr>
          <w:rFonts w:ascii="Calibri" w:hAnsi="Calibri"/>
          <w:i w:val="0"/>
          <w:sz w:val="22"/>
          <w:szCs w:val="22"/>
        </w:rPr>
        <w:t xml:space="preserve">methodology must </w:t>
      </w:r>
      <w:r w:rsidRPr="001F449F">
        <w:rPr>
          <w:rFonts w:ascii="Calibri" w:hAnsi="Calibri"/>
          <w:i w:val="0"/>
          <w:noProof/>
          <w:sz w:val="22"/>
          <w:szCs w:val="22"/>
        </w:rPr>
        <w:t>be clearly stated</w:t>
      </w:r>
      <w:r w:rsidRPr="001F449F">
        <w:rPr>
          <w:rFonts w:ascii="Calibri" w:hAnsi="Calibri"/>
          <w:i w:val="0"/>
          <w:sz w:val="22"/>
          <w:szCs w:val="22"/>
        </w:rPr>
        <w:t xml:space="preserve"> and described in sufficient detail or with </w:t>
      </w:r>
      <w:r w:rsidR="00BD3D9C" w:rsidRPr="001F449F">
        <w:rPr>
          <w:rFonts w:ascii="Calibri" w:hAnsi="Calibri"/>
          <w:i w:val="0"/>
          <w:sz w:val="22"/>
          <w:szCs w:val="22"/>
        </w:rPr>
        <w:t>appropriate</w:t>
      </w:r>
      <w:r w:rsidR="001F449F" w:rsidRPr="001F449F">
        <w:rPr>
          <w:rFonts w:ascii="Calibri" w:hAnsi="Calibri"/>
          <w:i w:val="0"/>
          <w:sz w:val="22"/>
          <w:szCs w:val="22"/>
        </w:rPr>
        <w:t xml:space="preserve"> </w:t>
      </w:r>
      <w:r w:rsidRPr="001F449F">
        <w:rPr>
          <w:rFonts w:ascii="Calibri" w:hAnsi="Calibri"/>
          <w:i w:val="0"/>
          <w:sz w:val="22"/>
          <w:szCs w:val="22"/>
        </w:rPr>
        <w:t xml:space="preserve">references. </w:t>
      </w:r>
    </w:p>
    <w:p w:rsidR="00E71C34" w:rsidRPr="001F449F" w:rsidRDefault="7A0B4AE1" w:rsidP="7A0B4AE1">
      <w:pPr>
        <w:spacing w:before="240"/>
        <w:ind w:left="360"/>
        <w:jc w:val="center"/>
        <w:rPr>
          <w:rFonts w:ascii="Calibri" w:hAnsi="Calibri"/>
          <w:b/>
          <w:bCs/>
          <w:lang w:val="en-US"/>
        </w:rPr>
      </w:pPr>
      <w:r w:rsidRPr="001F449F">
        <w:rPr>
          <w:rFonts w:ascii="Calibri" w:hAnsi="Calibri"/>
          <w:b/>
          <w:bCs/>
          <w:lang w:val="en-US"/>
        </w:rPr>
        <w:t>RESULTS AND DISCUSSION (Calibri</w:t>
      </w:r>
      <w:r w:rsidR="00BD3D9C" w:rsidRPr="001F449F">
        <w:rPr>
          <w:rFonts w:ascii="Calibri" w:hAnsi="Calibri"/>
          <w:b/>
          <w:bCs/>
          <w:lang w:val="en-US"/>
        </w:rPr>
        <w:t>,</w:t>
      </w:r>
      <w:r w:rsidRPr="001F449F">
        <w:rPr>
          <w:rFonts w:ascii="Calibri" w:hAnsi="Calibri"/>
          <w:b/>
          <w:bCs/>
          <w:lang w:val="en-US"/>
        </w:rPr>
        <w:t xml:space="preserve"> Bold, 12pt)</w:t>
      </w:r>
    </w:p>
    <w:p w:rsidR="00E71C34" w:rsidRPr="001F449F" w:rsidRDefault="00CE3F06" w:rsidP="006A0EBE">
      <w:pPr>
        <w:pStyle w:val="Abstracttext"/>
        <w:spacing w:after="0"/>
        <w:ind w:firstLine="567"/>
        <w:rPr>
          <w:rFonts w:ascii="Calibri" w:hAnsi="Calibri"/>
          <w:i w:val="0"/>
          <w:noProof/>
          <w:sz w:val="22"/>
          <w:szCs w:val="22"/>
          <w:lang w:val="tr-TR"/>
        </w:rPr>
      </w:pPr>
      <w:r w:rsidRPr="001F449F">
        <w:rPr>
          <w:rFonts w:ascii="Calibri" w:hAnsi="Calibri"/>
          <w:i w:val="0"/>
          <w:noProof/>
          <w:sz w:val="22"/>
          <w:szCs w:val="22"/>
          <w:lang w:val="tr-TR"/>
        </w:rPr>
        <w:t xml:space="preserve">The findings and arguments of the </w:t>
      </w:r>
      <w:r w:rsidR="00BD3D9C" w:rsidRPr="001F449F">
        <w:rPr>
          <w:rFonts w:ascii="Calibri" w:hAnsi="Calibri"/>
          <w:i w:val="0"/>
          <w:noProof/>
          <w:sz w:val="22"/>
          <w:szCs w:val="22"/>
          <w:lang w:val="tr-TR"/>
        </w:rPr>
        <w:t xml:space="preserve">research </w:t>
      </w:r>
      <w:r w:rsidRPr="001F449F">
        <w:rPr>
          <w:rFonts w:ascii="Calibri" w:hAnsi="Calibri"/>
          <w:i w:val="0"/>
          <w:noProof/>
          <w:sz w:val="22"/>
          <w:szCs w:val="22"/>
          <w:lang w:val="tr-TR"/>
        </w:rPr>
        <w:t>work should be explicitly described and illustrated. All the tables, images and figures should be centered</w:t>
      </w:r>
      <w:r w:rsidR="00AA6841" w:rsidRPr="001F449F">
        <w:rPr>
          <w:rFonts w:ascii="Calibri" w:hAnsi="Calibri"/>
          <w:i w:val="0"/>
          <w:noProof/>
          <w:sz w:val="22"/>
          <w:szCs w:val="22"/>
          <w:lang w:val="tr-TR"/>
        </w:rPr>
        <w:t xml:space="preserve"> and</w:t>
      </w:r>
      <w:r w:rsidR="0051786F" w:rsidRPr="001F449F">
        <w:rPr>
          <w:rFonts w:ascii="Calibri" w:hAnsi="Calibri"/>
          <w:i w:val="0"/>
          <w:noProof/>
          <w:sz w:val="22"/>
          <w:szCs w:val="22"/>
          <w:lang w:val="tr-TR"/>
        </w:rPr>
        <w:t xml:space="preserve"> numbered. F</w:t>
      </w:r>
      <w:r w:rsidRPr="001F449F">
        <w:rPr>
          <w:rFonts w:ascii="Calibri" w:hAnsi="Calibri"/>
          <w:i w:val="0"/>
          <w:noProof/>
          <w:sz w:val="22"/>
          <w:szCs w:val="22"/>
          <w:lang w:val="tr-TR"/>
        </w:rPr>
        <w:t xml:space="preserve">igure </w:t>
      </w:r>
      <w:r w:rsidR="00AB4F44" w:rsidRPr="001F449F">
        <w:rPr>
          <w:rFonts w:ascii="Calibri" w:hAnsi="Calibri"/>
          <w:i w:val="0"/>
          <w:noProof/>
          <w:sz w:val="22"/>
          <w:szCs w:val="22"/>
          <w:lang w:val="tr-TR"/>
        </w:rPr>
        <w:t>caption</w:t>
      </w:r>
      <w:r w:rsidRPr="001F449F">
        <w:rPr>
          <w:rFonts w:ascii="Calibri" w:hAnsi="Calibri"/>
          <w:i w:val="0"/>
          <w:noProof/>
          <w:sz w:val="22"/>
          <w:szCs w:val="22"/>
          <w:lang w:val="tr-TR"/>
        </w:rPr>
        <w:t>should be placed under the figure</w:t>
      </w:r>
      <w:r w:rsidR="00E850E8" w:rsidRPr="001F449F">
        <w:rPr>
          <w:rFonts w:ascii="Calibri" w:hAnsi="Calibri"/>
          <w:i w:val="0"/>
          <w:noProof/>
          <w:sz w:val="22"/>
          <w:szCs w:val="22"/>
          <w:lang w:val="tr-TR"/>
        </w:rPr>
        <w:t xml:space="preserve"> or image, </w:t>
      </w:r>
      <w:r w:rsidRPr="001F449F">
        <w:rPr>
          <w:rFonts w:ascii="Calibri" w:hAnsi="Calibri"/>
          <w:i w:val="0"/>
          <w:noProof/>
          <w:sz w:val="22"/>
          <w:szCs w:val="22"/>
          <w:lang w:val="tr-TR"/>
        </w:rPr>
        <w:t xml:space="preserve">and the table header should be placed at the top. </w:t>
      </w:r>
      <w:r w:rsidR="00BD3D9C" w:rsidRPr="001F449F">
        <w:rPr>
          <w:rFonts w:ascii="Calibri" w:hAnsi="Calibri"/>
          <w:i w:val="0"/>
          <w:noProof/>
          <w:sz w:val="22"/>
          <w:szCs w:val="22"/>
          <w:lang w:val="tr-TR"/>
        </w:rPr>
        <w:t>Sources</w:t>
      </w:r>
      <w:r w:rsidR="003550A2">
        <w:rPr>
          <w:rFonts w:ascii="Calibri" w:hAnsi="Calibri"/>
          <w:i w:val="0"/>
          <w:noProof/>
          <w:sz w:val="22"/>
          <w:szCs w:val="22"/>
          <w:lang w:val="tr-TR"/>
        </w:rPr>
        <w:t xml:space="preserve"> </w:t>
      </w:r>
      <w:r w:rsidRPr="001F449F">
        <w:rPr>
          <w:rFonts w:ascii="Calibri" w:hAnsi="Calibri"/>
          <w:i w:val="0"/>
          <w:noProof/>
          <w:sz w:val="22"/>
          <w:szCs w:val="22"/>
          <w:lang w:val="tr-TR"/>
        </w:rPr>
        <w:t xml:space="preserve">(if any) of the tables, figures and images should be </w:t>
      </w:r>
      <w:r w:rsidR="00BD3D9C" w:rsidRPr="001F449F">
        <w:rPr>
          <w:rFonts w:ascii="Calibri" w:hAnsi="Calibri"/>
          <w:i w:val="0"/>
          <w:noProof/>
          <w:sz w:val="22"/>
          <w:szCs w:val="22"/>
          <w:lang w:val="tr-TR"/>
        </w:rPr>
        <w:t xml:space="preserve">indicated </w:t>
      </w:r>
      <w:r w:rsidRPr="001F449F">
        <w:rPr>
          <w:rFonts w:ascii="Calibri" w:hAnsi="Calibri"/>
          <w:i w:val="0"/>
          <w:noProof/>
          <w:sz w:val="22"/>
          <w:szCs w:val="22"/>
          <w:lang w:val="tr-TR"/>
        </w:rPr>
        <w:t xml:space="preserve">right under the </w:t>
      </w:r>
      <w:r w:rsidR="00BD3D9C" w:rsidRPr="001F449F">
        <w:rPr>
          <w:rFonts w:ascii="Calibri" w:hAnsi="Calibri"/>
          <w:i w:val="0"/>
          <w:noProof/>
          <w:sz w:val="22"/>
          <w:szCs w:val="22"/>
          <w:lang w:val="tr-TR"/>
        </w:rPr>
        <w:t xml:space="preserve">respective </w:t>
      </w:r>
      <w:r w:rsidRPr="001F449F">
        <w:rPr>
          <w:rFonts w:ascii="Calibri" w:hAnsi="Calibri"/>
          <w:i w:val="0"/>
          <w:noProof/>
          <w:sz w:val="22"/>
          <w:szCs w:val="22"/>
          <w:lang w:val="tr-TR"/>
        </w:rPr>
        <w:t>tables, figures and images.</w:t>
      </w:r>
    </w:p>
    <w:p w:rsidR="00E71C34" w:rsidRPr="001F449F" w:rsidRDefault="7A0B4AE1" w:rsidP="7A0B4AE1">
      <w:pPr>
        <w:spacing w:before="240"/>
        <w:ind w:left="360"/>
        <w:jc w:val="center"/>
        <w:rPr>
          <w:rFonts w:ascii="Calibri" w:hAnsi="Calibri"/>
          <w:b/>
          <w:bCs/>
          <w:lang w:val="en-US"/>
        </w:rPr>
      </w:pPr>
      <w:r w:rsidRPr="001F449F">
        <w:rPr>
          <w:rFonts w:ascii="Calibri" w:hAnsi="Calibri"/>
          <w:b/>
          <w:bCs/>
          <w:lang w:val="en-US"/>
        </w:rPr>
        <w:t>CONCLUSION (Calibri</w:t>
      </w:r>
      <w:r w:rsidR="00BD3D9C" w:rsidRPr="001F449F">
        <w:rPr>
          <w:rFonts w:ascii="Calibri" w:hAnsi="Calibri"/>
          <w:b/>
          <w:bCs/>
          <w:lang w:val="en-US"/>
        </w:rPr>
        <w:t>,</w:t>
      </w:r>
      <w:r w:rsidRPr="001F449F">
        <w:rPr>
          <w:rFonts w:ascii="Calibri" w:hAnsi="Calibri"/>
          <w:b/>
          <w:bCs/>
          <w:lang w:val="en-US"/>
        </w:rPr>
        <w:t xml:space="preserve"> Bold, 12pt)</w:t>
      </w:r>
    </w:p>
    <w:p w:rsidR="00E71C34" w:rsidRPr="001F449F" w:rsidRDefault="00CE3F06" w:rsidP="006A0EBE">
      <w:pPr>
        <w:pStyle w:val="PlainText"/>
        <w:ind w:firstLine="567"/>
        <w:jc w:val="both"/>
        <w:rPr>
          <w:rFonts w:ascii="Calibri" w:hAnsi="Calibri"/>
          <w:sz w:val="22"/>
          <w:szCs w:val="22"/>
        </w:rPr>
      </w:pPr>
      <w:r w:rsidRPr="001F449F">
        <w:rPr>
          <w:rFonts w:ascii="Calibri" w:hAnsi="Calibri"/>
          <w:sz w:val="22"/>
          <w:szCs w:val="22"/>
        </w:rPr>
        <w:t xml:space="preserve">Conclusion should include the principles and generalisations inferred from the results, any exceptions to, or problems with these </w:t>
      </w:r>
      <w:r w:rsidRPr="001F449F">
        <w:rPr>
          <w:rFonts w:ascii="Calibri" w:hAnsi="Calibri"/>
          <w:noProof/>
          <w:sz w:val="22"/>
          <w:szCs w:val="22"/>
        </w:rPr>
        <w:t>principles</w:t>
      </w:r>
      <w:r w:rsidRPr="001F449F">
        <w:rPr>
          <w:rFonts w:ascii="Calibri" w:hAnsi="Calibri"/>
          <w:sz w:val="22"/>
          <w:szCs w:val="22"/>
        </w:rPr>
        <w:t xml:space="preserve"> and generalisations, theoretical </w:t>
      </w:r>
      <w:r w:rsidRPr="001F449F">
        <w:rPr>
          <w:rFonts w:ascii="Calibri" w:hAnsi="Calibri"/>
          <w:noProof/>
          <w:sz w:val="22"/>
          <w:szCs w:val="22"/>
        </w:rPr>
        <w:t>and/or</w:t>
      </w:r>
      <w:r w:rsidRPr="001F449F">
        <w:rPr>
          <w:rFonts w:ascii="Calibri" w:hAnsi="Calibri"/>
          <w:sz w:val="22"/>
          <w:szCs w:val="22"/>
        </w:rPr>
        <w:t xml:space="preserve"> practical implications of the </w:t>
      </w:r>
      <w:r w:rsidR="00BD3D9C" w:rsidRPr="001F449F">
        <w:rPr>
          <w:rFonts w:ascii="Calibri" w:hAnsi="Calibri"/>
          <w:sz w:val="22"/>
          <w:szCs w:val="22"/>
        </w:rPr>
        <w:t xml:space="preserve">research </w:t>
      </w:r>
      <w:r w:rsidRPr="001F449F">
        <w:rPr>
          <w:rFonts w:ascii="Calibri" w:hAnsi="Calibri"/>
          <w:sz w:val="22"/>
          <w:szCs w:val="22"/>
        </w:rPr>
        <w:t>work, conclusions drawn and recommendations.</w:t>
      </w:r>
    </w:p>
    <w:p w:rsidR="00E71C34" w:rsidRPr="001F449F" w:rsidRDefault="7A0B4AE1" w:rsidP="7A0B4AE1">
      <w:pPr>
        <w:spacing w:before="240"/>
        <w:ind w:left="360"/>
        <w:jc w:val="center"/>
        <w:rPr>
          <w:rFonts w:ascii="Calibri" w:hAnsi="Calibri"/>
          <w:b/>
          <w:bCs/>
          <w:lang w:val="en-US"/>
        </w:rPr>
      </w:pPr>
      <w:r w:rsidRPr="001F449F">
        <w:rPr>
          <w:rFonts w:ascii="Calibri" w:hAnsi="Calibri"/>
          <w:b/>
          <w:bCs/>
          <w:lang w:val="en-US"/>
        </w:rPr>
        <w:t>REFERENCES (Calibri Bold, 12pt)</w:t>
      </w:r>
    </w:p>
    <w:p w:rsidR="00E831AA" w:rsidRPr="001F449F" w:rsidRDefault="00716F90" w:rsidP="00675E06">
      <w:pPr>
        <w:pStyle w:val="PlainText"/>
        <w:ind w:firstLine="567"/>
        <w:jc w:val="both"/>
        <w:rPr>
          <w:rFonts w:ascii="Calibri" w:hAnsi="Calibri"/>
          <w:sz w:val="22"/>
          <w:szCs w:val="22"/>
        </w:rPr>
      </w:pPr>
      <w:r w:rsidRPr="001F449F">
        <w:rPr>
          <w:rFonts w:ascii="Calibri" w:hAnsi="Calibri"/>
          <w:sz w:val="22"/>
          <w:szCs w:val="22"/>
          <w:lang w:val="tr-TR"/>
        </w:rPr>
        <w:t xml:space="preserve">References should be listed </w:t>
      </w:r>
      <w:r w:rsidR="001F449F">
        <w:rPr>
          <w:rFonts w:ascii="Calibri" w:hAnsi="Calibri"/>
          <w:sz w:val="22"/>
          <w:szCs w:val="22"/>
          <w:lang w:val="tr-TR"/>
        </w:rPr>
        <w:t xml:space="preserve">either </w:t>
      </w:r>
      <w:r w:rsidR="00626B57" w:rsidRPr="001F449F">
        <w:rPr>
          <w:rFonts w:ascii="Calibri" w:hAnsi="Calibri"/>
          <w:sz w:val="22"/>
          <w:szCs w:val="22"/>
          <w:lang w:val="tr-TR"/>
        </w:rPr>
        <w:t xml:space="preserve">in numerical </w:t>
      </w:r>
      <w:r w:rsidR="00626B57">
        <w:rPr>
          <w:rFonts w:ascii="Calibri" w:hAnsi="Calibri"/>
          <w:sz w:val="22"/>
          <w:szCs w:val="22"/>
          <w:lang w:val="tr-TR"/>
        </w:rPr>
        <w:t xml:space="preserve">or </w:t>
      </w:r>
      <w:r w:rsidRPr="001F449F">
        <w:rPr>
          <w:rFonts w:ascii="Calibri" w:hAnsi="Calibri"/>
          <w:sz w:val="22"/>
          <w:szCs w:val="22"/>
          <w:lang w:val="tr-TR"/>
        </w:rPr>
        <w:t xml:space="preserve">alphabetical </w:t>
      </w:r>
      <w:r w:rsidR="00626B57" w:rsidRPr="001F449F">
        <w:rPr>
          <w:rFonts w:ascii="Calibri" w:hAnsi="Calibri"/>
          <w:sz w:val="22"/>
          <w:szCs w:val="22"/>
          <w:lang w:val="tr-TR"/>
        </w:rPr>
        <w:t>order</w:t>
      </w:r>
      <w:r w:rsidRPr="001F449F">
        <w:rPr>
          <w:rFonts w:ascii="Calibri" w:hAnsi="Calibri"/>
          <w:sz w:val="22"/>
          <w:szCs w:val="22"/>
          <w:lang w:val="tr-TR"/>
        </w:rPr>
        <w:t>.</w:t>
      </w:r>
    </w:p>
    <w:sectPr w:rsidR="00E831AA" w:rsidRPr="001F449F" w:rsidSect="000A6C50">
      <w:pgSz w:w="11906" w:h="16838" w:code="9"/>
      <w:pgMar w:top="1417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C0" w:rsidRDefault="00481BC0">
      <w:r>
        <w:separator/>
      </w:r>
    </w:p>
  </w:endnote>
  <w:endnote w:type="continuationSeparator" w:id="0">
    <w:p w:rsidR="00481BC0" w:rsidRDefault="0048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C0" w:rsidRDefault="00481BC0">
      <w:r>
        <w:separator/>
      </w:r>
    </w:p>
  </w:footnote>
  <w:footnote w:type="continuationSeparator" w:id="0">
    <w:p w:rsidR="00481BC0" w:rsidRDefault="0048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0ABA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D7278A8"/>
    <w:multiLevelType w:val="multilevel"/>
    <w:tmpl w:val="B3A2CCB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auto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20F91E0C"/>
    <w:multiLevelType w:val="multilevel"/>
    <w:tmpl w:val="A9A4A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A40068"/>
    <w:multiLevelType w:val="hybridMultilevel"/>
    <w:tmpl w:val="F384C11C"/>
    <w:lvl w:ilvl="0" w:tplc="2FFE92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F7836"/>
    <w:multiLevelType w:val="hybridMultilevel"/>
    <w:tmpl w:val="ABB4A550"/>
    <w:lvl w:ilvl="0" w:tplc="925686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15CF6"/>
    <w:multiLevelType w:val="singleLevel"/>
    <w:tmpl w:val="4409001B"/>
    <w:lvl w:ilvl="0">
      <w:start w:val="1"/>
      <w:numFmt w:val="lowerRoman"/>
      <w:lvlText w:val="%1."/>
      <w:lvlJc w:val="right"/>
      <w:pPr>
        <w:ind w:left="36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CxNDU3sDAyMzS2tDBV0lEKTi0uzszPAykwqgUAnhkx3iwAAAA="/>
  </w:docVars>
  <w:rsids>
    <w:rsidRoot w:val="00D83D10"/>
    <w:rsid w:val="00013360"/>
    <w:rsid w:val="00017D07"/>
    <w:rsid w:val="00024E72"/>
    <w:rsid w:val="000534BA"/>
    <w:rsid w:val="00056A12"/>
    <w:rsid w:val="00075AA8"/>
    <w:rsid w:val="000A15D1"/>
    <w:rsid w:val="000A6C50"/>
    <w:rsid w:val="000B2945"/>
    <w:rsid w:val="000C1FFE"/>
    <w:rsid w:val="000D18CA"/>
    <w:rsid w:val="000D332F"/>
    <w:rsid w:val="000D555B"/>
    <w:rsid w:val="000F148B"/>
    <w:rsid w:val="000F21A7"/>
    <w:rsid w:val="001109A1"/>
    <w:rsid w:val="0011389E"/>
    <w:rsid w:val="00125588"/>
    <w:rsid w:val="00134EC9"/>
    <w:rsid w:val="001513F2"/>
    <w:rsid w:val="00152E78"/>
    <w:rsid w:val="00156C51"/>
    <w:rsid w:val="00166A0D"/>
    <w:rsid w:val="0017238D"/>
    <w:rsid w:val="00173AC7"/>
    <w:rsid w:val="00183EDE"/>
    <w:rsid w:val="00196C52"/>
    <w:rsid w:val="001A727C"/>
    <w:rsid w:val="001A74C0"/>
    <w:rsid w:val="001D296D"/>
    <w:rsid w:val="001E166A"/>
    <w:rsid w:val="001F449F"/>
    <w:rsid w:val="0020520E"/>
    <w:rsid w:val="002237FE"/>
    <w:rsid w:val="002331F5"/>
    <w:rsid w:val="00255105"/>
    <w:rsid w:val="00262050"/>
    <w:rsid w:val="002806B8"/>
    <w:rsid w:val="00281335"/>
    <w:rsid w:val="002830C6"/>
    <w:rsid w:val="0029479C"/>
    <w:rsid w:val="002B2E04"/>
    <w:rsid w:val="002C26D7"/>
    <w:rsid w:val="002C5236"/>
    <w:rsid w:val="002D02AB"/>
    <w:rsid w:val="002F0F59"/>
    <w:rsid w:val="002F45D3"/>
    <w:rsid w:val="00316869"/>
    <w:rsid w:val="003240B0"/>
    <w:rsid w:val="00337458"/>
    <w:rsid w:val="003460C5"/>
    <w:rsid w:val="003550A2"/>
    <w:rsid w:val="00361890"/>
    <w:rsid w:val="0039052C"/>
    <w:rsid w:val="00396AA3"/>
    <w:rsid w:val="003A0794"/>
    <w:rsid w:val="003A37F5"/>
    <w:rsid w:val="003B2258"/>
    <w:rsid w:val="003B362E"/>
    <w:rsid w:val="003B6970"/>
    <w:rsid w:val="003D3E72"/>
    <w:rsid w:val="003E7B1F"/>
    <w:rsid w:val="003F5AB2"/>
    <w:rsid w:val="0042318D"/>
    <w:rsid w:val="00434795"/>
    <w:rsid w:val="00437A0C"/>
    <w:rsid w:val="0044347A"/>
    <w:rsid w:val="00472267"/>
    <w:rsid w:val="00481BC0"/>
    <w:rsid w:val="004C59B7"/>
    <w:rsid w:val="004E5590"/>
    <w:rsid w:val="00505C9D"/>
    <w:rsid w:val="00513B89"/>
    <w:rsid w:val="0051786F"/>
    <w:rsid w:val="0052191D"/>
    <w:rsid w:val="00525179"/>
    <w:rsid w:val="005559CB"/>
    <w:rsid w:val="005628E8"/>
    <w:rsid w:val="005634E1"/>
    <w:rsid w:val="00563C5C"/>
    <w:rsid w:val="005A2139"/>
    <w:rsid w:val="005B1CD5"/>
    <w:rsid w:val="005C062F"/>
    <w:rsid w:val="005C114C"/>
    <w:rsid w:val="005C1BDA"/>
    <w:rsid w:val="005C5461"/>
    <w:rsid w:val="005D122D"/>
    <w:rsid w:val="005D7416"/>
    <w:rsid w:val="005E5CD4"/>
    <w:rsid w:val="00615739"/>
    <w:rsid w:val="00626B57"/>
    <w:rsid w:val="00631F5F"/>
    <w:rsid w:val="00633E23"/>
    <w:rsid w:val="00636136"/>
    <w:rsid w:val="00654D42"/>
    <w:rsid w:val="006557A2"/>
    <w:rsid w:val="00661C91"/>
    <w:rsid w:val="006706E0"/>
    <w:rsid w:val="00672D82"/>
    <w:rsid w:val="00675E06"/>
    <w:rsid w:val="00687BDD"/>
    <w:rsid w:val="00690323"/>
    <w:rsid w:val="006A01B8"/>
    <w:rsid w:val="006A0EBE"/>
    <w:rsid w:val="006B158E"/>
    <w:rsid w:val="006E0803"/>
    <w:rsid w:val="006E3337"/>
    <w:rsid w:val="006F2509"/>
    <w:rsid w:val="006F5F40"/>
    <w:rsid w:val="00716F90"/>
    <w:rsid w:val="007355AE"/>
    <w:rsid w:val="00736C65"/>
    <w:rsid w:val="00741485"/>
    <w:rsid w:val="0074363A"/>
    <w:rsid w:val="0074480D"/>
    <w:rsid w:val="00745FAF"/>
    <w:rsid w:val="00760C5C"/>
    <w:rsid w:val="00765B49"/>
    <w:rsid w:val="007A10E9"/>
    <w:rsid w:val="007A7DCB"/>
    <w:rsid w:val="007A7F23"/>
    <w:rsid w:val="007C632B"/>
    <w:rsid w:val="00815F00"/>
    <w:rsid w:val="00823AEB"/>
    <w:rsid w:val="00827E9A"/>
    <w:rsid w:val="00832AB9"/>
    <w:rsid w:val="00833B90"/>
    <w:rsid w:val="0085526D"/>
    <w:rsid w:val="00864C55"/>
    <w:rsid w:val="00866F74"/>
    <w:rsid w:val="00872FE0"/>
    <w:rsid w:val="008770BB"/>
    <w:rsid w:val="00884CB2"/>
    <w:rsid w:val="0089666E"/>
    <w:rsid w:val="008A403C"/>
    <w:rsid w:val="008B5980"/>
    <w:rsid w:val="008E36A2"/>
    <w:rsid w:val="008E437C"/>
    <w:rsid w:val="008E7436"/>
    <w:rsid w:val="008F741E"/>
    <w:rsid w:val="00910A06"/>
    <w:rsid w:val="00912E37"/>
    <w:rsid w:val="009134E2"/>
    <w:rsid w:val="00916593"/>
    <w:rsid w:val="00941D57"/>
    <w:rsid w:val="00961C5C"/>
    <w:rsid w:val="00965FB1"/>
    <w:rsid w:val="00971126"/>
    <w:rsid w:val="00972519"/>
    <w:rsid w:val="00981259"/>
    <w:rsid w:val="00994536"/>
    <w:rsid w:val="009A1E31"/>
    <w:rsid w:val="009B47F1"/>
    <w:rsid w:val="009C675C"/>
    <w:rsid w:val="009C793C"/>
    <w:rsid w:val="00A02A6E"/>
    <w:rsid w:val="00A129FF"/>
    <w:rsid w:val="00A20201"/>
    <w:rsid w:val="00A23097"/>
    <w:rsid w:val="00A37D87"/>
    <w:rsid w:val="00A4066D"/>
    <w:rsid w:val="00A424E8"/>
    <w:rsid w:val="00A6689B"/>
    <w:rsid w:val="00A76E86"/>
    <w:rsid w:val="00AA55FA"/>
    <w:rsid w:val="00AA6841"/>
    <w:rsid w:val="00AA6BFA"/>
    <w:rsid w:val="00AB4F44"/>
    <w:rsid w:val="00AC4914"/>
    <w:rsid w:val="00AC52C7"/>
    <w:rsid w:val="00AC6221"/>
    <w:rsid w:val="00B10061"/>
    <w:rsid w:val="00B15A66"/>
    <w:rsid w:val="00B467CD"/>
    <w:rsid w:val="00B54C2F"/>
    <w:rsid w:val="00B62B74"/>
    <w:rsid w:val="00BB005E"/>
    <w:rsid w:val="00BC74FB"/>
    <w:rsid w:val="00BD375D"/>
    <w:rsid w:val="00BD3D9C"/>
    <w:rsid w:val="00BD69B0"/>
    <w:rsid w:val="00C048B3"/>
    <w:rsid w:val="00C36786"/>
    <w:rsid w:val="00C43C9F"/>
    <w:rsid w:val="00C45C76"/>
    <w:rsid w:val="00C468E9"/>
    <w:rsid w:val="00C554E0"/>
    <w:rsid w:val="00C6150D"/>
    <w:rsid w:val="00C62F66"/>
    <w:rsid w:val="00C63440"/>
    <w:rsid w:val="00C76E9B"/>
    <w:rsid w:val="00C8334C"/>
    <w:rsid w:val="00CA3408"/>
    <w:rsid w:val="00CA4305"/>
    <w:rsid w:val="00CC026D"/>
    <w:rsid w:val="00CC54A5"/>
    <w:rsid w:val="00CD1A21"/>
    <w:rsid w:val="00CE3F06"/>
    <w:rsid w:val="00D2776C"/>
    <w:rsid w:val="00D53EFC"/>
    <w:rsid w:val="00D83D10"/>
    <w:rsid w:val="00D9299D"/>
    <w:rsid w:val="00D94880"/>
    <w:rsid w:val="00D96EED"/>
    <w:rsid w:val="00DA7194"/>
    <w:rsid w:val="00DD44E5"/>
    <w:rsid w:val="00DE7164"/>
    <w:rsid w:val="00DF6042"/>
    <w:rsid w:val="00E00252"/>
    <w:rsid w:val="00E102EA"/>
    <w:rsid w:val="00E14181"/>
    <w:rsid w:val="00E230AC"/>
    <w:rsid w:val="00E4663D"/>
    <w:rsid w:val="00E65D50"/>
    <w:rsid w:val="00E70B12"/>
    <w:rsid w:val="00E71C34"/>
    <w:rsid w:val="00E831AA"/>
    <w:rsid w:val="00E850E8"/>
    <w:rsid w:val="00E976E6"/>
    <w:rsid w:val="00EB2511"/>
    <w:rsid w:val="00EB6C56"/>
    <w:rsid w:val="00ED0511"/>
    <w:rsid w:val="00ED5092"/>
    <w:rsid w:val="00EE5470"/>
    <w:rsid w:val="00EF0B9A"/>
    <w:rsid w:val="00F0464A"/>
    <w:rsid w:val="00F26460"/>
    <w:rsid w:val="00F322FD"/>
    <w:rsid w:val="00F42043"/>
    <w:rsid w:val="00F50228"/>
    <w:rsid w:val="00F54290"/>
    <w:rsid w:val="00F5722E"/>
    <w:rsid w:val="00F8430D"/>
    <w:rsid w:val="00F9504B"/>
    <w:rsid w:val="00FB5067"/>
    <w:rsid w:val="00FB7ABE"/>
    <w:rsid w:val="00FC517E"/>
    <w:rsid w:val="00FD7B42"/>
    <w:rsid w:val="00FF4833"/>
    <w:rsid w:val="7A0B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C72289-199D-4D4F-8B3F-B0C9FD15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D87"/>
    <w:rPr>
      <w:sz w:val="24"/>
      <w:szCs w:val="24"/>
      <w:lang w:val="de-DE"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6C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81335"/>
    <w:rPr>
      <w:sz w:val="20"/>
      <w:szCs w:val="20"/>
    </w:rPr>
  </w:style>
  <w:style w:type="character" w:styleId="FootnoteReference">
    <w:name w:val="footnote reference"/>
    <w:uiPriority w:val="99"/>
    <w:semiHidden/>
    <w:rsid w:val="00281335"/>
    <w:rPr>
      <w:vertAlign w:val="superscript"/>
    </w:rPr>
  </w:style>
  <w:style w:type="paragraph" w:styleId="BodyText2">
    <w:name w:val="Body Text 2"/>
    <w:basedOn w:val="Normal"/>
    <w:link w:val="BodyText2Char"/>
    <w:unhideWhenUsed/>
    <w:rsid w:val="00CE3F06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link w:val="BodyText2"/>
    <w:rsid w:val="00CE3F06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CE3F06"/>
    <w:pPr>
      <w:spacing w:after="200"/>
      <w:jc w:val="both"/>
    </w:pPr>
    <w:rPr>
      <w:i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nhideWhenUsed/>
    <w:rsid w:val="00CE3F0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AU" w:eastAsia="en-US"/>
    </w:rPr>
  </w:style>
  <w:style w:type="character" w:customStyle="1" w:styleId="PlainTextChar">
    <w:name w:val="Plain Text Char"/>
    <w:link w:val="PlainText"/>
    <w:rsid w:val="00CE3F06"/>
    <w:rPr>
      <w:rFonts w:ascii="Courier New" w:hAnsi="Courier New"/>
      <w:lang w:val="en-AU" w:eastAsia="en-US"/>
    </w:rPr>
  </w:style>
  <w:style w:type="paragraph" w:customStyle="1" w:styleId="07paragraphs">
    <w:name w:val="07. paragraphs"/>
    <w:basedOn w:val="Normal"/>
    <w:next w:val="Normal"/>
    <w:uiPriority w:val="99"/>
    <w:rsid w:val="004E5590"/>
    <w:pPr>
      <w:tabs>
        <w:tab w:val="left" w:pos="357"/>
      </w:tabs>
      <w:spacing w:after="120" w:line="240" w:lineRule="exact"/>
      <w:jc w:val="both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02Author">
    <w:name w:val="02. Author"/>
    <w:basedOn w:val="Normal"/>
    <w:next w:val="Normal"/>
    <w:uiPriority w:val="99"/>
    <w:rsid w:val="004E5590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caps/>
      <w:sz w:val="18"/>
      <w:szCs w:val="18"/>
      <w:lang w:val="en-US" w:eastAsia="en-US"/>
    </w:rPr>
  </w:style>
  <w:style w:type="paragraph" w:customStyle="1" w:styleId="06NumeratedHeading1">
    <w:name w:val="06. Numerated Heading 1"/>
    <w:basedOn w:val="Normal"/>
    <w:next w:val="07paragraphs"/>
    <w:qFormat/>
    <w:rsid w:val="004E5590"/>
    <w:pPr>
      <w:keepNext/>
      <w:tabs>
        <w:tab w:val="left" w:pos="425"/>
      </w:tabs>
      <w:suppressAutoHyphens/>
      <w:spacing w:before="240" w:after="120" w:line="240" w:lineRule="exact"/>
    </w:pPr>
    <w:rPr>
      <w:rFonts w:ascii="Book Antiqua" w:hAnsi="Book Antiqua" w:cs="Book Antiqua"/>
      <w:b/>
      <w:bCs/>
      <w:sz w:val="18"/>
      <w:szCs w:val="20"/>
      <w:lang w:val="en-US" w:eastAsia="en-US"/>
    </w:rPr>
  </w:style>
  <w:style w:type="paragraph" w:customStyle="1" w:styleId="09Equation">
    <w:name w:val="09. Equation"/>
    <w:basedOn w:val="Normal"/>
    <w:next w:val="Normal"/>
    <w:uiPriority w:val="99"/>
    <w:rsid w:val="004E5590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06NumeratedHeading2">
    <w:name w:val="06. Numerated Heading 2"/>
    <w:basedOn w:val="07paragraphs"/>
    <w:next w:val="07paragraphs"/>
    <w:qFormat/>
    <w:rsid w:val="004E5590"/>
    <w:pPr>
      <w:numPr>
        <w:ilvl w:val="1"/>
        <w:numId w:val="3"/>
      </w:numPr>
      <w:tabs>
        <w:tab w:val="clear" w:pos="357"/>
        <w:tab w:val="left" w:pos="426"/>
      </w:tabs>
      <w:spacing w:before="120"/>
    </w:pPr>
  </w:style>
  <w:style w:type="paragraph" w:customStyle="1" w:styleId="06NumeratedHeding3">
    <w:name w:val="06. Numerated Heding 3"/>
    <w:basedOn w:val="07paragraphs"/>
    <w:next w:val="07paragraphs"/>
    <w:qFormat/>
    <w:rsid w:val="004E5590"/>
    <w:pPr>
      <w:numPr>
        <w:ilvl w:val="2"/>
        <w:numId w:val="3"/>
      </w:numPr>
      <w:tabs>
        <w:tab w:val="clear" w:pos="357"/>
        <w:tab w:val="left" w:pos="425"/>
      </w:tabs>
      <w:spacing w:before="120"/>
    </w:pPr>
    <w:rPr>
      <w:i/>
    </w:rPr>
  </w:style>
  <w:style w:type="paragraph" w:styleId="ListBullet">
    <w:name w:val="List Bullet"/>
    <w:basedOn w:val="Normal"/>
    <w:uiPriority w:val="99"/>
    <w:rsid w:val="004E5590"/>
    <w:pPr>
      <w:numPr>
        <w:numId w:val="4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10ContentTables">
    <w:name w:val="10. Content Tables"/>
    <w:basedOn w:val="Normal"/>
    <w:uiPriority w:val="99"/>
    <w:rsid w:val="004E5590"/>
    <w:pPr>
      <w:jc w:val="center"/>
    </w:pPr>
    <w:rPr>
      <w:rFonts w:ascii="Book Antiqua" w:hAnsi="Book Antiqua" w:cs="Book Antiqua"/>
      <w:sz w:val="16"/>
      <w:szCs w:val="16"/>
      <w:lang w:val="en-US" w:eastAsia="en-US"/>
    </w:rPr>
  </w:style>
  <w:style w:type="paragraph" w:customStyle="1" w:styleId="10CapTable">
    <w:name w:val="10. CapTable"/>
    <w:basedOn w:val="Normal"/>
    <w:uiPriority w:val="99"/>
    <w:rsid w:val="004E5590"/>
    <w:pPr>
      <w:tabs>
        <w:tab w:val="left" w:pos="6521"/>
      </w:tabs>
      <w:spacing w:before="240" w:after="80"/>
      <w:jc w:val="both"/>
    </w:pPr>
    <w:rPr>
      <w:rFonts w:ascii="Book Antiqua" w:hAnsi="Book Antiqua" w:cs="Book Antiqua"/>
      <w:sz w:val="16"/>
      <w:szCs w:val="16"/>
      <w:lang w:val="en-US" w:eastAsia="en-US"/>
    </w:rPr>
  </w:style>
  <w:style w:type="paragraph" w:customStyle="1" w:styleId="11CapFigure">
    <w:name w:val="11. CapFigure"/>
    <w:basedOn w:val="10CapTable"/>
    <w:uiPriority w:val="99"/>
    <w:rsid w:val="004E5590"/>
    <w:pPr>
      <w:spacing w:before="80" w:after="240"/>
    </w:pPr>
  </w:style>
  <w:style w:type="paragraph" w:customStyle="1" w:styleId="09ListBu">
    <w:name w:val="09. ListBu"/>
    <w:basedOn w:val="ListBullet"/>
    <w:uiPriority w:val="99"/>
    <w:rsid w:val="004E5590"/>
  </w:style>
  <w:style w:type="paragraph" w:customStyle="1" w:styleId="09ListNu">
    <w:name w:val="09. ListNu"/>
    <w:basedOn w:val="ListNumber"/>
    <w:uiPriority w:val="99"/>
    <w:rsid w:val="004E5590"/>
    <w:pPr>
      <w:spacing w:line="240" w:lineRule="exact"/>
      <w:ind w:left="357" w:hanging="357"/>
      <w:contextualSpacing w:val="0"/>
      <w:jc w:val="both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12FootNote">
    <w:name w:val="12. FootNote"/>
    <w:basedOn w:val="FootnoteText"/>
    <w:uiPriority w:val="99"/>
    <w:rsid w:val="004E5590"/>
    <w:pPr>
      <w:spacing w:line="200" w:lineRule="exact"/>
      <w:ind w:left="142" w:hanging="142"/>
    </w:pPr>
    <w:rPr>
      <w:rFonts w:ascii="Book Antiqua" w:hAnsi="Book Antiqua" w:cs="Book Antiqua"/>
      <w:color w:val="000000"/>
      <w:sz w:val="16"/>
      <w:szCs w:val="16"/>
      <w:lang w:val="en-US" w:eastAsia="en-US"/>
    </w:rPr>
  </w:style>
  <w:style w:type="paragraph" w:styleId="ListNumber">
    <w:name w:val="List Number"/>
    <w:basedOn w:val="Normal"/>
    <w:rsid w:val="004E5590"/>
    <w:pPr>
      <w:ind w:left="360" w:hanging="360"/>
      <w:contextualSpacing/>
    </w:pPr>
  </w:style>
  <w:style w:type="character" w:styleId="Hyperlink">
    <w:name w:val="Hyperlink"/>
    <w:rsid w:val="0020520E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Abstract Template</vt:lpstr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creator>EWMOVPE 2009</dc:creator>
  <cp:lastModifiedBy>Suthakar Somaskandan</cp:lastModifiedBy>
  <cp:revision>14</cp:revision>
  <cp:lastPrinted>2009-03-29T20:17:00Z</cp:lastPrinted>
  <dcterms:created xsi:type="dcterms:W3CDTF">2018-10-05T07:08:00Z</dcterms:created>
  <dcterms:modified xsi:type="dcterms:W3CDTF">2018-10-06T02:50:00Z</dcterms:modified>
</cp:coreProperties>
</file>